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23" w:rsidRDefault="00B87823" w:rsidP="00B87823">
      <w:pPr>
        <w:pStyle w:val="a3"/>
        <w:spacing w:after="0" w:line="240" w:lineRule="auto"/>
        <w:ind w:left="0"/>
        <w:rPr>
          <w:rFonts w:ascii="Times New Roman" w:hAnsi="Times New Roman"/>
          <w:b/>
          <w:spacing w:val="-7"/>
          <w:sz w:val="28"/>
          <w:szCs w:val="28"/>
        </w:rPr>
      </w:pPr>
    </w:p>
    <w:p w:rsidR="00464DF4" w:rsidRPr="005F445D" w:rsidRDefault="00B87823" w:rsidP="00464DF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pacing w:val="-7"/>
          <w:sz w:val="28"/>
          <w:szCs w:val="28"/>
        </w:rPr>
        <w:lastRenderedPageBreak/>
        <w:drawing>
          <wp:inline distT="0" distB="0" distL="0" distR="0">
            <wp:extent cx="8746807" cy="12140828"/>
            <wp:effectExtent l="0" t="0" r="0" b="0"/>
            <wp:docPr id="4" name="Рисунок 4" descr="C:\Users\Александр\Desktop\сканы РП\икт7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сканы РП\икт7 т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048" cy="1215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E0336">
        <w:rPr>
          <w:rFonts w:ascii="Times New Roman" w:hAnsi="Times New Roman"/>
          <w:b/>
          <w:spacing w:val="-7"/>
          <w:sz w:val="28"/>
          <w:szCs w:val="28"/>
        </w:rPr>
        <w:t>Содержание</w:t>
      </w:r>
      <w:r w:rsidR="00464DF4" w:rsidRPr="005F445D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="00464DF4" w:rsidRPr="005F445D">
        <w:rPr>
          <w:rFonts w:ascii="Times New Roman" w:hAnsi="Times New Roman"/>
          <w:b/>
          <w:spacing w:val="-7"/>
          <w:sz w:val="28"/>
          <w:szCs w:val="28"/>
        </w:rPr>
        <w:lastRenderedPageBreak/>
        <w:t>с определением основных видов учебной деятельности</w:t>
      </w:r>
    </w:p>
    <w:p w:rsidR="00464DF4" w:rsidRPr="000F394E" w:rsidRDefault="00464DF4" w:rsidP="00464DF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4"/>
          <w:szCs w:val="24"/>
        </w:rPr>
      </w:pPr>
    </w:p>
    <w:p w:rsidR="00464DF4" w:rsidRDefault="00464DF4" w:rsidP="00464DF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4"/>
          <w:szCs w:val="24"/>
        </w:rPr>
      </w:pPr>
      <w:r w:rsidRPr="000F394E">
        <w:rPr>
          <w:rFonts w:ascii="Times New Roman" w:hAnsi="Times New Roman"/>
          <w:b/>
          <w:spacing w:val="-7"/>
          <w:sz w:val="24"/>
          <w:szCs w:val="24"/>
        </w:rPr>
        <w:t>7 класс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(1 час в неделю, всего 35 часов)</w:t>
      </w:r>
    </w:p>
    <w:p w:rsidR="00464DF4" w:rsidRDefault="00464DF4" w:rsidP="00464DF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7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528"/>
        <w:gridCol w:w="992"/>
        <w:gridCol w:w="6237"/>
      </w:tblGrid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№ </w:t>
            </w:r>
            <w:proofErr w:type="spellStart"/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п.п</w:t>
            </w:r>
            <w:proofErr w:type="spellEnd"/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Количество часов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Глава 1. Информация и информационные процессы</w:t>
            </w:r>
          </w:p>
          <w:p w:rsidR="00464DF4" w:rsidRPr="00D67502" w:rsidRDefault="00464DF4" w:rsidP="0046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  <w:spacing w:val="-7"/>
              </w:rPr>
              <w:t xml:space="preserve">1.1. </w:t>
            </w:r>
            <w:r w:rsidRPr="00D67502">
              <w:rPr>
                <w:rFonts w:ascii="Times New Roman" w:hAnsi="Times New Roman"/>
              </w:rPr>
              <w:t>Цели изучения курса информатики и ИКТ. Техника безопасности и организация рабочего места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  <w:spacing w:val="-7"/>
              </w:rPr>
              <w:t xml:space="preserve">1.2.  </w:t>
            </w:r>
            <w:r w:rsidRPr="00D67502">
              <w:rPr>
                <w:rFonts w:ascii="Times New Roman" w:hAnsi="Times New Roman"/>
              </w:rPr>
              <w:t>Информация и ее свойства</w:t>
            </w:r>
          </w:p>
          <w:p w:rsidR="00464DF4" w:rsidRPr="00D67502" w:rsidRDefault="00464DF4" w:rsidP="0046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1.3. Информационные процессы. Обработка информации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 xml:space="preserve">1.4. Информационные процессы. Хранение и передача информации.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1.5. Всемирная паутина как информационное хранилище</w:t>
            </w:r>
          </w:p>
          <w:p w:rsidR="00464DF4" w:rsidRPr="00D67502" w:rsidRDefault="00464DF4" w:rsidP="0046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1.6.  Представление информации</w:t>
            </w:r>
          </w:p>
          <w:p w:rsidR="00464DF4" w:rsidRPr="00D67502" w:rsidRDefault="00464DF4" w:rsidP="0046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1.7. Дискретная форма представления информации</w:t>
            </w:r>
          </w:p>
          <w:p w:rsidR="00464DF4" w:rsidRPr="00D67502" w:rsidRDefault="00464DF4" w:rsidP="0046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1.8. Единицы измерения информации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1.9. Контрольная работа № 1 «Информация и информационные процессы»</w:t>
            </w: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</w:t>
            </w: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>записи и чтения информации. Хранилища информации. Сетевое хранение информации.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Передача информации. Источник, информационный канал, приёмник информации.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</w:t>
            </w: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9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оценивать информацию с позиции её свойств (актуальность, достоверность, полнота и пр.);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приводить примеры кодирования с использованием различных алфавитов, встречаются в жизни;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классифицировать информационные процессы по принятому основанию;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выделять информационную составляющую процессов в биологических, технических и социальных системах;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отношения в живой природе, технических и социальных (школа, семья и пр.) системах с позиций управления;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кодировать и декодировать сообщения  по известным правилам кодирования;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количество различных символов, которые могут быть закодированы с помощью двоичного кода фиксированной длины (разрядности);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разрядность двоичного кода, необходимого для кодирования всех символов алфавита заданной мощности;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оперировать с единицами измерения количества информации (бит, байт, килобайт, мегабайт, гигабайт);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      </w:r>
          </w:p>
        </w:tc>
      </w:tr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464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pacing w:val="-7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Глава 2. </w:t>
            </w:r>
            <w:r w:rsidRPr="00D67502">
              <w:rPr>
                <w:rFonts w:ascii="Times New Roman" w:hAnsi="Times New Roman"/>
                <w:b/>
                <w:bCs/>
                <w:sz w:val="24"/>
                <w:szCs w:val="24"/>
              </w:rPr>
              <w:t>Компьютер как универсальное устройство обработки информации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</w:rPr>
            </w:pPr>
            <w:r w:rsidRPr="00D67502">
              <w:rPr>
                <w:rFonts w:ascii="Times New Roman" w:hAnsi="Times New Roman"/>
              </w:rPr>
              <w:t>2.1. Основные компоненты компьютера и их функции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2.2. Персональный компьютер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2.3. Программное обеспечение компьютера. Системное программное обеспечение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2.4. Системы программирования и прикладное программное обеспечение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2.5. Файлы и файловые структуры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2.6. Пользовательский интерфейс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</w:rPr>
            </w:pPr>
            <w:r w:rsidRPr="00D67502">
              <w:rPr>
                <w:rFonts w:ascii="Times New Roman" w:hAnsi="Times New Roman"/>
              </w:rPr>
              <w:t>2.7. Контрольная работа № 2 «Компьютер как универсальное устройство для работы с информацией»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Общее описание компьютера. Программный принцип работы компьютера.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Правовые нормы использования программного обеспечения.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Файл. Типы файлов. Каталог (директория). Файловая система.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Гигиенические, эргономические и технические условия безопасной эксплуатации компьютера.</w:t>
            </w: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компьютер с точки зрения единства программных и аппаратных средств;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устройства компьютера с точки зрения организации процедур ввода, хранения, обработки, вывода и передачи информации;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программные и аппаратные средства, необходимые для осуществления информационных процессов при решении задач;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информацию (сигналы о готовности и неполадке) при включении компьютера;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основные характеристики операционной системы;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планировать собственное информационное пространство;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получать информацию о характеристиках компьютера;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выполнять основные операции с файлами и папками;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оперировать компьютерными информационными объектами в наглядно-графической форме;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оценивать размеры файлов, подготовленных с использованием различных устрой</w:t>
            </w:r>
            <w:proofErr w:type="gramStart"/>
            <w:r w:rsidRPr="00D67502">
              <w:rPr>
                <w:rFonts w:ascii="Times New Roman" w:hAnsi="Times New Roman"/>
                <w:sz w:val="24"/>
                <w:szCs w:val="24"/>
              </w:rPr>
              <w:t>ств вв</w:t>
            </w:r>
            <w:proofErr w:type="gramEnd"/>
            <w:r w:rsidRPr="00D67502">
              <w:rPr>
                <w:rFonts w:ascii="Times New Roman" w:hAnsi="Times New Roman"/>
                <w:sz w:val="24"/>
                <w:szCs w:val="24"/>
              </w:rPr>
              <w:t xml:space="preserve">ода информации в заданный интервал времени (клавиатура, сканер, микрофон, фотокамера, видеокамера);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использовать программы-архиваторы;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осуществлять защиту информации от компьютерных </w:t>
            </w: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>вирусов  с помощью антивирусных программ.</w:t>
            </w:r>
          </w:p>
        </w:tc>
      </w:tr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lastRenderedPageBreak/>
              <w:t>Глава 3.</w:t>
            </w:r>
            <w:r w:rsidRPr="00D675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Обработка графической информации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3.1. Формирование изображения на экране компьютера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3.2. Компьютерная графика</w:t>
            </w:r>
            <w:r w:rsidRPr="00D67502">
              <w:rPr>
                <w:rFonts w:ascii="Times New Roman" w:hAnsi="Times New Roman"/>
              </w:rPr>
              <w:tab/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3.3. Создание графических изображений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3.4. Контрольная работа № 3 «Обработка графической информации»</w:t>
            </w: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      </w: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пользовательский интерфейс используемого программного средства;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условия и возможности применения программного средства для решения типовых задач;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выявлять общее и отличия в разных программных продуктах, предназначенных для решения одного класса задач.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код цвета в палитре RGB в графическом редакторе;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создавать и редактировать  изображения с помощью инструментов  растрового графического редактора;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создавать и редактировать изображения с помощью инструментов  векторного графического редактора.</w:t>
            </w:r>
          </w:p>
        </w:tc>
      </w:tr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t xml:space="preserve">Глава 4. Обработка текстовой информации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4.1. Текстовые документы и технологии их создания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4.2. Создание текстовых документов на компьютере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4.3. Прямое форматирование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4.4. Стилевое форматирование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4.5. Визуализация информации в текстовых документах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4.6. Распознавание текста и системы компьютерного перевода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4.7. Оценка количественных параметров текстовых документов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4.8. Оформление реферата «История вычислительной техники»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 xml:space="preserve">4.9. Контрольная работа № 4 «Обработка текстовой </w:t>
            </w:r>
            <w:r w:rsidRPr="00D67502">
              <w:rPr>
                <w:rFonts w:ascii="Times New Roman" w:hAnsi="Times New Roman"/>
              </w:rPr>
              <w:lastRenderedPageBreak/>
              <w:t>информации»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pacing w:val="-7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Инструменты распознавания текстов и компьютерного перевода.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</w:t>
            </w: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пользовательский интерфейс используемого программного средства;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определять условия и возможности применения программного средства для решения типовых задач; выявляют общее и отличия в разных программных продуктах, предназначенных для решения одного класса задач;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создавать небольшие текстовые документы посредством квалифицированного клавиатурного письма с использованием базовых средств текстовых редакторов;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форматировать текстовые документы (установка параметров страницы  документа, форматирование символов и абзацев, вставка колонтитулов и номеров страниц);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вставлять в документ формулы, таблицы, списки, изображения;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выполнять коллективное создание текстового документа;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создавать гипертекстовые документы;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выполнять кодирование и декодирование текстовой информации, используя кодовые таблицы (Юникода,  КОИ-8Р, </w:t>
            </w:r>
            <w:proofErr w:type="spellStart"/>
            <w:r w:rsidRPr="00D67502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D67502">
              <w:rPr>
                <w:rFonts w:ascii="Times New Roman" w:hAnsi="Times New Roman"/>
                <w:sz w:val="24"/>
                <w:szCs w:val="24"/>
              </w:rPr>
              <w:t xml:space="preserve"> 1251);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использовать ссылки и цитирование источников при </w:t>
            </w:r>
            <w:r w:rsidRPr="00D67502">
              <w:rPr>
                <w:rFonts w:ascii="Times New Roman" w:hAnsi="Times New Roman"/>
                <w:sz w:val="24"/>
                <w:szCs w:val="24"/>
              </w:rPr>
              <w:lastRenderedPageBreak/>
              <w:t>создании на их основе собственных информационных объектов.</w:t>
            </w:r>
          </w:p>
        </w:tc>
      </w:tr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Глава 5. Мультимедиа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5.1. Технология мультимедиа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5.2. Компьютерные презентации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67502">
              <w:rPr>
                <w:rFonts w:ascii="Times New Roman" w:hAnsi="Times New Roman"/>
              </w:rPr>
              <w:t>5.3. Создание мультимедийной презентации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7502">
              <w:rPr>
                <w:rFonts w:ascii="Times New Roman" w:hAnsi="Times New Roman"/>
              </w:rPr>
              <w:t>5.4. Контрольная работа  № 5 «Мультимедиа»</w:t>
            </w: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      </w:r>
          </w:p>
          <w:p w:rsidR="00464DF4" w:rsidRPr="00D67502" w:rsidRDefault="00464DF4" w:rsidP="0046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Звуки и видео изображения. Композиция и монтаж. </w:t>
            </w:r>
          </w:p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Возможность дискретного представления мультимедийных данных.</w:t>
            </w: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464D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анализировать пользовательский интерфейс используемого программного средства;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определять условия и возможности применения программного средства для решения типовых задач;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выявлять общее и отличия в разных программных продуктах, предназначенных для решения одного класса задач;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 xml:space="preserve">- создавать презентации с использованием готовых шаблонов; </w:t>
            </w:r>
          </w:p>
          <w:p w:rsidR="00464DF4" w:rsidRPr="00D67502" w:rsidRDefault="00464DF4" w:rsidP="00464DF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z w:val="24"/>
                <w:szCs w:val="24"/>
              </w:rPr>
              <w:t>- записывать звуковые файлы  с различным качеством звучания (глубиной кодирования и частотой дискретизации).</w:t>
            </w:r>
          </w:p>
        </w:tc>
      </w:tr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627B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Cs/>
                <w:sz w:val="24"/>
                <w:szCs w:val="24"/>
              </w:rPr>
              <w:t>Итоговое тестирование</w:t>
            </w: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627B56">
            <w:pPr>
              <w:spacing w:after="0" w:line="240" w:lineRule="auto"/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DF4" w:rsidRPr="00D67502" w:rsidTr="00DF5241">
        <w:tc>
          <w:tcPr>
            <w:tcW w:w="2802" w:type="dxa"/>
            <w:shd w:val="clear" w:color="auto" w:fill="auto"/>
          </w:tcPr>
          <w:p w:rsidR="00464DF4" w:rsidRPr="00D67502" w:rsidRDefault="00464DF4" w:rsidP="00627B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Cs/>
                <w:sz w:val="24"/>
                <w:szCs w:val="24"/>
              </w:rPr>
              <w:t>Резерв</w:t>
            </w:r>
          </w:p>
        </w:tc>
        <w:tc>
          <w:tcPr>
            <w:tcW w:w="5528" w:type="dxa"/>
            <w:shd w:val="clear" w:color="auto" w:fill="auto"/>
          </w:tcPr>
          <w:p w:rsidR="00464DF4" w:rsidRPr="00D67502" w:rsidRDefault="00464DF4" w:rsidP="00627B56">
            <w:pPr>
              <w:spacing w:after="0" w:line="240" w:lineRule="auto"/>
              <w:ind w:firstLine="4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DF4" w:rsidRPr="00D67502" w:rsidTr="00DF5241">
        <w:tc>
          <w:tcPr>
            <w:tcW w:w="8330" w:type="dxa"/>
            <w:gridSpan w:val="2"/>
            <w:shd w:val="clear" w:color="auto" w:fill="auto"/>
          </w:tcPr>
          <w:p w:rsidR="00464DF4" w:rsidRPr="00D67502" w:rsidRDefault="00464DF4" w:rsidP="00627B56">
            <w:pPr>
              <w:spacing w:after="0" w:line="240" w:lineRule="auto"/>
              <w:ind w:firstLine="47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464DF4" w:rsidRPr="00D67502" w:rsidRDefault="00464DF4" w:rsidP="00627B5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</w:pPr>
            <w:r w:rsidRPr="00D67502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>35</w:t>
            </w:r>
          </w:p>
        </w:tc>
        <w:tc>
          <w:tcPr>
            <w:tcW w:w="6237" w:type="dxa"/>
            <w:shd w:val="clear" w:color="auto" w:fill="auto"/>
          </w:tcPr>
          <w:p w:rsidR="00464DF4" w:rsidRPr="00D67502" w:rsidRDefault="00464DF4" w:rsidP="00627B56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1930" w:rsidRDefault="00B81930"/>
    <w:p w:rsidR="00DF5241" w:rsidRPr="009E0336" w:rsidRDefault="009E0336" w:rsidP="009E0336">
      <w:pPr>
        <w:pStyle w:val="2"/>
        <w:spacing w:before="240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Тематическое </w:t>
      </w:r>
      <w:r w:rsidR="00DF5241" w:rsidRPr="005F445D">
        <w:rPr>
          <w:rFonts w:ascii="Times New Roman" w:hAnsi="Times New Roman"/>
          <w:color w:val="auto"/>
          <w:sz w:val="24"/>
          <w:szCs w:val="24"/>
        </w:rPr>
        <w:t xml:space="preserve"> планирование</w:t>
      </w:r>
      <w:bookmarkStart w:id="1" w:name="_Toc343949371"/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  </w:t>
      </w:r>
      <w:bookmarkEnd w:id="1"/>
      <w:r>
        <w:rPr>
          <w:rFonts w:ascii="Times New Roman" w:hAnsi="Times New Roman"/>
          <w:color w:val="auto"/>
          <w:sz w:val="24"/>
          <w:szCs w:val="24"/>
          <w:lang w:val="ru-RU"/>
        </w:rPr>
        <w:t>по информатике  7 класс</w:t>
      </w:r>
    </w:p>
    <w:p w:rsidR="00DF5241" w:rsidRPr="001F15C9" w:rsidRDefault="00DF5241" w:rsidP="00DF5241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9"/>
        <w:gridCol w:w="12148"/>
        <w:gridCol w:w="2057"/>
      </w:tblGrid>
      <w:tr w:rsidR="00DF5241" w:rsidRPr="005F445D" w:rsidTr="00627B56">
        <w:trPr>
          <w:cantSplit/>
          <w:tblHeader/>
        </w:trPr>
        <w:tc>
          <w:tcPr>
            <w:tcW w:w="0" w:type="auto"/>
            <w:vAlign w:val="center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rPr>
                <w:b/>
                <w:bCs/>
              </w:rPr>
              <w:t>Номер урока</w:t>
            </w:r>
          </w:p>
        </w:tc>
        <w:tc>
          <w:tcPr>
            <w:tcW w:w="0" w:type="auto"/>
            <w:vAlign w:val="center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rPr>
                <w:b/>
                <w:bCs/>
              </w:rPr>
              <w:t>Тема урока</w:t>
            </w:r>
          </w:p>
        </w:tc>
        <w:tc>
          <w:tcPr>
            <w:tcW w:w="0" w:type="auto"/>
            <w:vAlign w:val="center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rPr>
                <w:b/>
                <w:bCs/>
              </w:rPr>
              <w:t>Параграф учебника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Введение.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  <w:gridSpan w:val="3"/>
            <w:shd w:val="clear" w:color="auto" w:fill="E6E6E6"/>
          </w:tcPr>
          <w:p w:rsidR="00DF5241" w:rsidRPr="005F445D" w:rsidRDefault="00DF5241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Информация и информационные процессы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Информация и её свойства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3.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Информационные процессы. Обработка информации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§1.2.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4.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Информационные процессы. Хранение и передача информации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§1.2.</w:t>
            </w:r>
          </w:p>
        </w:tc>
      </w:tr>
      <w:tr w:rsidR="00DF5241" w:rsidRPr="005F445D" w:rsidTr="00627B56">
        <w:trPr>
          <w:cantSplit/>
          <w:trHeight w:val="285"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5.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Всемирная паутина как информационное хранилище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</w:tr>
      <w:tr w:rsidR="00DF5241" w:rsidRPr="005F445D" w:rsidTr="00627B56">
        <w:trPr>
          <w:cantSplit/>
          <w:trHeight w:val="285"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6.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Представление информации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§1.4</w:t>
            </w:r>
          </w:p>
        </w:tc>
      </w:tr>
      <w:tr w:rsidR="00DF5241" w:rsidRPr="005F445D" w:rsidTr="00627B56">
        <w:trPr>
          <w:cantSplit/>
          <w:trHeight w:val="285"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7.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Дискретная форма представления информации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§1.5.</w:t>
            </w:r>
          </w:p>
        </w:tc>
      </w:tr>
      <w:tr w:rsidR="00DF5241" w:rsidRPr="005F445D" w:rsidTr="00627B56">
        <w:trPr>
          <w:cantSplit/>
          <w:trHeight w:val="285"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8.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Единицы измерения информации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§1.6.</w:t>
            </w:r>
          </w:p>
        </w:tc>
      </w:tr>
      <w:tr w:rsidR="00DF5241" w:rsidRPr="005F445D" w:rsidTr="00627B56">
        <w:trPr>
          <w:cantSplit/>
          <w:trHeight w:val="285"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9.</w:t>
            </w:r>
          </w:p>
        </w:tc>
        <w:tc>
          <w:tcPr>
            <w:tcW w:w="0" w:type="auto"/>
          </w:tcPr>
          <w:p w:rsidR="00DF5241" w:rsidRPr="009A74D0" w:rsidRDefault="00DF5241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 </w:t>
            </w:r>
            <w:r>
              <w:rPr>
                <w:lang w:val="ru-RU"/>
              </w:rPr>
              <w:t xml:space="preserve">Контрольная </w:t>
            </w:r>
            <w:r w:rsidRPr="005F445D">
              <w:t>работа</w:t>
            </w:r>
            <w:r>
              <w:rPr>
                <w:lang w:val="ru-RU"/>
              </w:rPr>
              <w:t xml:space="preserve"> № 1 </w:t>
            </w:r>
            <w:r w:rsidRPr="005F445D">
              <w:t>«Информация и информационные процессы».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</w:p>
        </w:tc>
      </w:tr>
      <w:tr w:rsidR="00DF5241" w:rsidRPr="005F445D" w:rsidTr="00627B56">
        <w:trPr>
          <w:cantSplit/>
        </w:trPr>
        <w:tc>
          <w:tcPr>
            <w:tcW w:w="0" w:type="auto"/>
            <w:gridSpan w:val="3"/>
            <w:shd w:val="clear" w:color="auto" w:fill="D9D9D9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rPr>
                <w:b/>
                <w:bCs/>
              </w:rPr>
              <w:t>Тема Компьютер как универсальное устройство для работы с информацией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10.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Основные компоненты компьютера и их функции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§2.1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lastRenderedPageBreak/>
              <w:t>11.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Персональный компьютер. 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12.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Программное обеспечение компьютера. Системное программное обеспечение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§2.3.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13.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Системы программирования и прикладное программное обеспечение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§2.3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14.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Файлы и файловые структуры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§2.4.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15.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Пользовательский интерфейс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§2.5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16.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>Контрольная</w:t>
            </w:r>
            <w:r w:rsidRPr="005F445D">
              <w:t xml:space="preserve"> работа</w:t>
            </w:r>
            <w:r>
              <w:rPr>
                <w:lang w:val="ru-RU"/>
              </w:rPr>
              <w:t xml:space="preserve"> № 2 </w:t>
            </w:r>
            <w:r w:rsidRPr="005F445D">
              <w:t>«Компьютер как универсальное устройство для работы с информацией».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4"/>
              <w:spacing w:before="0" w:beforeAutospacing="0"/>
            </w:pPr>
          </w:p>
        </w:tc>
      </w:tr>
      <w:tr w:rsidR="00DF5241" w:rsidRPr="005F445D" w:rsidTr="00627B56">
        <w:trPr>
          <w:cantSplit/>
        </w:trPr>
        <w:tc>
          <w:tcPr>
            <w:tcW w:w="0" w:type="auto"/>
            <w:gridSpan w:val="3"/>
            <w:shd w:val="clear" w:color="auto" w:fill="E0E0E0"/>
          </w:tcPr>
          <w:p w:rsidR="00DF5241" w:rsidRPr="005F445D" w:rsidRDefault="00DF5241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Обработка графической информации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17.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Формирование изображения на экране компьютера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§3.1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18.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Компьютерная графика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§3.2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19.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Создание графических изображений 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§3.3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20.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>Контрольная</w:t>
            </w:r>
            <w:r w:rsidRPr="005F445D">
              <w:t xml:space="preserve"> работа</w:t>
            </w:r>
            <w:r>
              <w:rPr>
                <w:lang w:val="ru-RU"/>
              </w:rPr>
              <w:t xml:space="preserve"> № 3 </w:t>
            </w:r>
            <w:r w:rsidRPr="005F445D">
              <w:t>«Обработка графической информации».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</w:p>
        </w:tc>
      </w:tr>
      <w:tr w:rsidR="00DF5241" w:rsidRPr="005F445D" w:rsidTr="00627B56">
        <w:trPr>
          <w:cantSplit/>
        </w:trPr>
        <w:tc>
          <w:tcPr>
            <w:tcW w:w="0" w:type="auto"/>
            <w:gridSpan w:val="3"/>
            <w:shd w:val="clear" w:color="auto" w:fill="E0E0E0"/>
          </w:tcPr>
          <w:p w:rsidR="00DF5241" w:rsidRPr="005F445D" w:rsidRDefault="00DF5241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Обработка текстовой информации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21.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Текстовые документы и технологии их создания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§4.1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22.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Создание текстовых документов на компьютере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§4.2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23.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Прямое форматирование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§4.3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24.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Стилевое форматирование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§4.3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 xml:space="preserve">25. 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Визуализация информации в текстовых документах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26.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Распознавание текста и системы компьютерного перевода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§4.5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27.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Оценка количественных параметров текстовых документов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§4.6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28.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Оформление реферата История вычислительной техники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29.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 Контрольная</w:t>
            </w:r>
            <w:r>
              <w:t xml:space="preserve"> работа</w:t>
            </w:r>
            <w:r>
              <w:rPr>
                <w:lang w:val="ru-RU"/>
              </w:rPr>
              <w:t xml:space="preserve"> № 4</w:t>
            </w:r>
            <w:r w:rsidRPr="005F445D">
              <w:t xml:space="preserve"> «Обработка текстовой информации».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</w:p>
        </w:tc>
      </w:tr>
      <w:tr w:rsidR="00DF5241" w:rsidRPr="005F445D" w:rsidTr="00627B56">
        <w:trPr>
          <w:cantSplit/>
        </w:trPr>
        <w:tc>
          <w:tcPr>
            <w:tcW w:w="0" w:type="auto"/>
            <w:gridSpan w:val="3"/>
            <w:shd w:val="clear" w:color="auto" w:fill="E0E0E0"/>
          </w:tcPr>
          <w:p w:rsidR="00DF5241" w:rsidRPr="005F445D" w:rsidRDefault="00DF5241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Мультимедиа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30.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Технология мультимедиа. 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§5.1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31.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Компьютерные презентации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§5.2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32.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Создание мультимедийной презентации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  <w:r w:rsidRPr="005F445D">
              <w:t>§5.2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33.</w:t>
            </w:r>
          </w:p>
        </w:tc>
        <w:tc>
          <w:tcPr>
            <w:tcW w:w="0" w:type="auto"/>
          </w:tcPr>
          <w:p w:rsidR="00DF5241" w:rsidRPr="002A1FC9" w:rsidRDefault="00DF5241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 w:rsidRPr="005F445D">
              <w:t>Обобщение и систематизация основных понятий главы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 xml:space="preserve">Контрольная </w:t>
            </w:r>
            <w:r w:rsidRPr="005F445D">
              <w:t>работа</w:t>
            </w:r>
            <w:r>
              <w:rPr>
                <w:lang w:val="ru-RU"/>
              </w:rPr>
              <w:t xml:space="preserve"> № 5 </w:t>
            </w:r>
            <w:r w:rsidRPr="005F445D">
              <w:t>«Мультимедиа».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</w:p>
        </w:tc>
      </w:tr>
      <w:tr w:rsidR="00DF5241" w:rsidRPr="005F445D" w:rsidTr="00627B56">
        <w:trPr>
          <w:cantSplit/>
        </w:trPr>
        <w:tc>
          <w:tcPr>
            <w:tcW w:w="0" w:type="auto"/>
            <w:gridSpan w:val="3"/>
            <w:shd w:val="clear" w:color="auto" w:fill="D9D9D9"/>
          </w:tcPr>
          <w:p w:rsidR="00DF5241" w:rsidRPr="005F445D" w:rsidRDefault="00DF5241" w:rsidP="00627B56">
            <w:pPr>
              <w:pStyle w:val="a5"/>
              <w:spacing w:after="100" w:afterAutospacing="1"/>
              <w:rPr>
                <w:b/>
              </w:rPr>
            </w:pPr>
            <w:r w:rsidRPr="005F445D">
              <w:rPr>
                <w:b/>
              </w:rPr>
              <w:t>Итоговое повторение</w:t>
            </w: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jc w:val="center"/>
            </w:pPr>
            <w:r w:rsidRPr="005F445D">
              <w:t>34.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  <w:ind w:firstLine="0"/>
            </w:pPr>
            <w:r w:rsidRPr="005F445D">
              <w:t>Основные понятия курса. Итоговое тестирование.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</w:p>
        </w:tc>
      </w:tr>
      <w:tr w:rsidR="00DF5241" w:rsidRPr="005F445D" w:rsidTr="00627B56">
        <w:trPr>
          <w:cantSplit/>
        </w:trPr>
        <w:tc>
          <w:tcPr>
            <w:tcW w:w="0" w:type="auto"/>
          </w:tcPr>
          <w:p w:rsidR="00DF5241" w:rsidRPr="005C74F5" w:rsidRDefault="00DF5241" w:rsidP="00627B56">
            <w:pPr>
              <w:pStyle w:val="a5"/>
              <w:spacing w:after="100" w:afterAutospacing="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</w:tcPr>
          <w:p w:rsidR="00DF5241" w:rsidRPr="005C74F5" w:rsidRDefault="00DF5241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Резерв </w:t>
            </w:r>
          </w:p>
        </w:tc>
        <w:tc>
          <w:tcPr>
            <w:tcW w:w="0" w:type="auto"/>
          </w:tcPr>
          <w:p w:rsidR="00DF5241" w:rsidRPr="005F445D" w:rsidRDefault="00DF5241" w:rsidP="00627B56">
            <w:pPr>
              <w:pStyle w:val="a5"/>
              <w:spacing w:after="100" w:afterAutospacing="1"/>
            </w:pPr>
          </w:p>
        </w:tc>
      </w:tr>
    </w:tbl>
    <w:p w:rsidR="00DF5241" w:rsidRDefault="00DF5241"/>
    <w:p w:rsidR="00DF5241" w:rsidRPr="00830F3A" w:rsidRDefault="00DF5241" w:rsidP="00830F3A">
      <w:pPr>
        <w:jc w:val="center"/>
        <w:rPr>
          <w:rFonts w:ascii="Times New Roman" w:hAnsi="Times New Roman"/>
          <w:b/>
          <w:sz w:val="24"/>
          <w:szCs w:val="24"/>
        </w:rPr>
      </w:pPr>
      <w:r w:rsidRPr="00830F3A">
        <w:rPr>
          <w:rFonts w:ascii="Times New Roman" w:hAnsi="Times New Roman"/>
          <w:b/>
          <w:sz w:val="24"/>
          <w:szCs w:val="24"/>
        </w:rPr>
        <w:lastRenderedPageBreak/>
        <w:t>КТП по информати</w:t>
      </w:r>
      <w:r w:rsidR="00830F3A" w:rsidRPr="00830F3A">
        <w:rPr>
          <w:rFonts w:ascii="Times New Roman" w:hAnsi="Times New Roman"/>
          <w:b/>
          <w:sz w:val="24"/>
          <w:szCs w:val="24"/>
        </w:rPr>
        <w:t>ке и ИКТ 7 класс (1 час в неделю)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6"/>
        <w:gridCol w:w="11123"/>
        <w:gridCol w:w="923"/>
        <w:gridCol w:w="1078"/>
        <w:gridCol w:w="1117"/>
      </w:tblGrid>
      <w:tr w:rsidR="00830F3A" w:rsidRPr="005F445D" w:rsidTr="00E97D74">
        <w:trPr>
          <w:cantSplit/>
          <w:tblHeader/>
        </w:trPr>
        <w:tc>
          <w:tcPr>
            <w:tcW w:w="926" w:type="dxa"/>
            <w:vAlign w:val="center"/>
          </w:tcPr>
          <w:p w:rsidR="00830F3A" w:rsidRPr="005F445D" w:rsidRDefault="00830F3A" w:rsidP="00830F3A">
            <w:pPr>
              <w:pStyle w:val="a5"/>
              <w:spacing w:after="100" w:afterAutospacing="1"/>
              <w:jc w:val="center"/>
            </w:pPr>
            <w:r w:rsidRPr="005F445D">
              <w:rPr>
                <w:b/>
                <w:bCs/>
              </w:rPr>
              <w:t>Номер урока</w:t>
            </w:r>
          </w:p>
        </w:tc>
        <w:tc>
          <w:tcPr>
            <w:tcW w:w="11123" w:type="dxa"/>
            <w:vAlign w:val="center"/>
          </w:tcPr>
          <w:p w:rsidR="00830F3A" w:rsidRPr="005F445D" w:rsidRDefault="00830F3A" w:rsidP="00830F3A">
            <w:pPr>
              <w:pStyle w:val="a5"/>
              <w:spacing w:after="100" w:afterAutospacing="1"/>
              <w:jc w:val="center"/>
            </w:pPr>
            <w:r w:rsidRPr="005F445D">
              <w:rPr>
                <w:b/>
                <w:bCs/>
              </w:rPr>
              <w:t>Тема урока</w:t>
            </w:r>
          </w:p>
        </w:tc>
        <w:tc>
          <w:tcPr>
            <w:tcW w:w="923" w:type="dxa"/>
            <w:vAlign w:val="center"/>
          </w:tcPr>
          <w:p w:rsidR="00830F3A" w:rsidRPr="005F445D" w:rsidRDefault="00830F3A" w:rsidP="00830F3A">
            <w:pPr>
              <w:pStyle w:val="a5"/>
              <w:spacing w:after="100" w:afterAutospacing="1"/>
              <w:jc w:val="center"/>
            </w:pPr>
            <w:r w:rsidRPr="005F445D">
              <w:rPr>
                <w:b/>
                <w:bCs/>
              </w:rPr>
              <w:t>Параграф учебника</w:t>
            </w:r>
          </w:p>
        </w:tc>
        <w:tc>
          <w:tcPr>
            <w:tcW w:w="1078" w:type="dxa"/>
          </w:tcPr>
          <w:p w:rsidR="00830F3A" w:rsidRPr="00830F3A" w:rsidRDefault="00830F3A" w:rsidP="00830F3A">
            <w:pPr>
              <w:pStyle w:val="a5"/>
              <w:spacing w:after="100" w:afterAutospacing="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Дата по плану</w:t>
            </w:r>
          </w:p>
        </w:tc>
        <w:tc>
          <w:tcPr>
            <w:tcW w:w="1117" w:type="dxa"/>
          </w:tcPr>
          <w:p w:rsidR="00830F3A" w:rsidRPr="00830F3A" w:rsidRDefault="00830F3A" w:rsidP="00830F3A">
            <w:pPr>
              <w:pStyle w:val="a5"/>
              <w:spacing w:after="100" w:afterAutospacing="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Дата по факту</w:t>
            </w: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Введение.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12972" w:type="dxa"/>
            <w:gridSpan w:val="3"/>
            <w:shd w:val="clear" w:color="auto" w:fill="E6E6E6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Информация и информационные процессы</w:t>
            </w:r>
          </w:p>
        </w:tc>
        <w:tc>
          <w:tcPr>
            <w:tcW w:w="1078" w:type="dxa"/>
            <w:shd w:val="clear" w:color="auto" w:fill="E6E6E6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1117" w:type="dxa"/>
            <w:shd w:val="clear" w:color="auto" w:fill="E6E6E6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Информация и её свойства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§1.1.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830F3A">
              <w:rPr>
                <w:lang w:val="ru-RU"/>
              </w:rPr>
              <w:t>.09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3.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Информационные процессы. Обработка информации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§1.2.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830F3A">
              <w:rPr>
                <w:lang w:val="ru-RU"/>
              </w:rPr>
              <w:t>.09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4.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Информационные процессы. Хранение и передача информации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§1.2.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830F3A">
              <w:rPr>
                <w:lang w:val="ru-RU"/>
              </w:rPr>
              <w:t>.09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  <w:trHeight w:val="285"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5.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Всемирная паутина как информационное хранилище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§1.3.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30F3A">
              <w:rPr>
                <w:lang w:val="ru-RU"/>
              </w:rPr>
              <w:t>.10.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  <w:trHeight w:val="285"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6.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Представление информации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§1.4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30F3A">
              <w:rPr>
                <w:lang w:val="ru-RU"/>
              </w:rPr>
              <w:t>.10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  <w:trHeight w:val="285"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7.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Дискретная форма представления информации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§1.5.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30F3A">
              <w:rPr>
                <w:lang w:val="ru-RU"/>
              </w:rPr>
              <w:t>.10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  <w:trHeight w:val="285"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8.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Единицы измерения информации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§1.6.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830F3A">
              <w:rPr>
                <w:lang w:val="ru-RU"/>
              </w:rPr>
              <w:t>.10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  <w:trHeight w:val="285"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9.</w:t>
            </w:r>
          </w:p>
        </w:tc>
        <w:tc>
          <w:tcPr>
            <w:tcW w:w="11123" w:type="dxa"/>
          </w:tcPr>
          <w:p w:rsidR="00830F3A" w:rsidRPr="009A74D0" w:rsidRDefault="00830F3A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 </w:t>
            </w:r>
            <w:r>
              <w:rPr>
                <w:lang w:val="ru-RU"/>
              </w:rPr>
              <w:t xml:space="preserve">Контрольная </w:t>
            </w:r>
            <w:r w:rsidRPr="005F445D">
              <w:t>работа</w:t>
            </w:r>
            <w:r>
              <w:rPr>
                <w:lang w:val="ru-RU"/>
              </w:rPr>
              <w:t xml:space="preserve"> № 1 </w:t>
            </w:r>
            <w:r w:rsidRPr="005F445D">
              <w:t>«Информация и информационные процессы».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30F3A">
              <w:rPr>
                <w:lang w:val="ru-RU"/>
              </w:rPr>
              <w:t>.11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12972" w:type="dxa"/>
            <w:gridSpan w:val="3"/>
            <w:shd w:val="clear" w:color="auto" w:fill="D9D9D9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rPr>
                <w:b/>
                <w:bCs/>
              </w:rPr>
              <w:t>Тема Компьютер как универсальное устройство для работы с информацией</w:t>
            </w:r>
          </w:p>
        </w:tc>
        <w:tc>
          <w:tcPr>
            <w:tcW w:w="1078" w:type="dxa"/>
            <w:shd w:val="clear" w:color="auto" w:fill="D9D9D9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1117" w:type="dxa"/>
            <w:shd w:val="clear" w:color="auto" w:fill="D9D9D9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10.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Основные компоненты компьютера и их функции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§2.1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30F3A">
              <w:rPr>
                <w:lang w:val="ru-RU"/>
              </w:rPr>
              <w:t>.11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11.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Персональный компьютер. 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§2.2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830F3A">
              <w:rPr>
                <w:lang w:val="ru-RU"/>
              </w:rPr>
              <w:t>.11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12.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Программное обеспечение компьютера. Системное программное обеспечение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§2.3.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830F3A">
              <w:rPr>
                <w:lang w:val="ru-RU"/>
              </w:rPr>
              <w:t>.11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13.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Системы программирования и прикладное программное обеспечение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§2.3</w:t>
            </w:r>
          </w:p>
        </w:tc>
        <w:tc>
          <w:tcPr>
            <w:tcW w:w="1078" w:type="dxa"/>
          </w:tcPr>
          <w:p w:rsidR="00830F3A" w:rsidRPr="00830F3A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830F3A">
              <w:rPr>
                <w:lang w:val="ru-RU"/>
              </w:rPr>
              <w:t>.12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14.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Файлы и файловые структуры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§2.4.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E97D74">
              <w:rPr>
                <w:lang w:val="ru-RU"/>
              </w:rPr>
              <w:t>.12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15.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Пользовательский интерфейс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§2.5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E97D74">
              <w:rPr>
                <w:lang w:val="ru-RU"/>
              </w:rPr>
              <w:t>.12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16.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>Контрольная</w:t>
            </w:r>
            <w:r w:rsidRPr="005F445D">
              <w:t xml:space="preserve"> работа</w:t>
            </w:r>
            <w:r>
              <w:rPr>
                <w:lang w:val="ru-RU"/>
              </w:rPr>
              <w:t xml:space="preserve"> № 2 </w:t>
            </w:r>
            <w:r w:rsidRPr="005F445D">
              <w:t>«Компьютер как универсальное устройство для работы с информацией».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4"/>
              <w:spacing w:before="0" w:beforeAutospacing="0"/>
            </w:pPr>
          </w:p>
        </w:tc>
        <w:tc>
          <w:tcPr>
            <w:tcW w:w="1078" w:type="dxa"/>
          </w:tcPr>
          <w:p w:rsidR="00830F3A" w:rsidRPr="005F445D" w:rsidRDefault="00705120" w:rsidP="00627B56">
            <w:pPr>
              <w:pStyle w:val="a4"/>
              <w:spacing w:before="0" w:beforeAutospacing="0"/>
            </w:pPr>
            <w:r>
              <w:t>11</w:t>
            </w:r>
            <w:r w:rsidR="00E97D74">
              <w:t>.01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4"/>
              <w:spacing w:before="0" w:beforeAutospacing="0"/>
            </w:pPr>
          </w:p>
        </w:tc>
      </w:tr>
      <w:tr w:rsidR="00830F3A" w:rsidRPr="005F445D" w:rsidTr="00E97D74">
        <w:trPr>
          <w:cantSplit/>
        </w:trPr>
        <w:tc>
          <w:tcPr>
            <w:tcW w:w="12972" w:type="dxa"/>
            <w:gridSpan w:val="3"/>
            <w:shd w:val="clear" w:color="auto" w:fill="E0E0E0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Обработка графической информации</w:t>
            </w:r>
          </w:p>
        </w:tc>
        <w:tc>
          <w:tcPr>
            <w:tcW w:w="1078" w:type="dxa"/>
            <w:shd w:val="clear" w:color="auto" w:fill="E0E0E0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1117" w:type="dxa"/>
            <w:shd w:val="clear" w:color="auto" w:fill="E0E0E0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17.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Формирование изображения на экране компьютера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§3.1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E97D74">
              <w:rPr>
                <w:lang w:val="ru-RU"/>
              </w:rPr>
              <w:t>.01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18.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Компьютерная графика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§3.2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E97D74">
              <w:rPr>
                <w:lang w:val="ru-RU"/>
              </w:rPr>
              <w:t>.01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19.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Создание графических изображений 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§3.3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20.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>Контрольная</w:t>
            </w:r>
            <w:r w:rsidRPr="005F445D">
              <w:t xml:space="preserve"> работа</w:t>
            </w:r>
            <w:r>
              <w:rPr>
                <w:lang w:val="ru-RU"/>
              </w:rPr>
              <w:t xml:space="preserve"> № 3 </w:t>
            </w:r>
            <w:r w:rsidRPr="005F445D">
              <w:t>«Обработка графической информации».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E97D74">
              <w:rPr>
                <w:lang w:val="ru-RU"/>
              </w:rPr>
              <w:t>.02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12972" w:type="dxa"/>
            <w:gridSpan w:val="3"/>
            <w:shd w:val="clear" w:color="auto" w:fill="E0E0E0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Обработка текстовой информации</w:t>
            </w:r>
          </w:p>
        </w:tc>
        <w:tc>
          <w:tcPr>
            <w:tcW w:w="1078" w:type="dxa"/>
            <w:shd w:val="clear" w:color="auto" w:fill="E0E0E0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  <w:tc>
          <w:tcPr>
            <w:tcW w:w="1117" w:type="dxa"/>
            <w:shd w:val="clear" w:color="auto" w:fill="E0E0E0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21.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Текстовые документы и технологии их создания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§4.1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E97D74">
              <w:rPr>
                <w:lang w:val="ru-RU"/>
              </w:rPr>
              <w:t>.02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lastRenderedPageBreak/>
              <w:t>22.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Создание текстовых документов на компьютере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§4.2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E97D74">
              <w:rPr>
                <w:lang w:val="ru-RU"/>
              </w:rPr>
              <w:t>.02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23.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Прямое форматирование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§4.3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24.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Стилевое форматирование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§4.3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E97D74">
              <w:rPr>
                <w:lang w:val="ru-RU"/>
              </w:rPr>
              <w:t>.03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 xml:space="preserve">25. 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Визуализация информации в текстовых документах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§4.4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E97D74">
              <w:rPr>
                <w:lang w:val="ru-RU"/>
              </w:rPr>
              <w:t>.03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26.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Распознавание текста и системы компьютерного перевода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§4.5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27.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Оценка количественных параметров текстовых документов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§4.6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E97D74">
              <w:rPr>
                <w:lang w:val="ru-RU"/>
              </w:rPr>
              <w:t>.04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28.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Оформление реферата История вычислительной техники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E97D74">
              <w:rPr>
                <w:lang w:val="ru-RU"/>
              </w:rPr>
              <w:t>.04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29.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Обобщение и систематизация основных понятий темы</w:t>
            </w:r>
            <w:r>
              <w:rPr>
                <w:lang w:val="ru-RU"/>
              </w:rPr>
              <w:t>. Контрольная</w:t>
            </w:r>
            <w:r>
              <w:t xml:space="preserve"> работа</w:t>
            </w:r>
            <w:r>
              <w:rPr>
                <w:lang w:val="ru-RU"/>
              </w:rPr>
              <w:t xml:space="preserve"> № 4</w:t>
            </w:r>
            <w:r w:rsidRPr="005F445D">
              <w:t xml:space="preserve"> «Обработка текстовой информации».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E97D74">
              <w:rPr>
                <w:lang w:val="ru-RU"/>
              </w:rPr>
              <w:t>.04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12972" w:type="dxa"/>
            <w:gridSpan w:val="3"/>
            <w:shd w:val="clear" w:color="auto" w:fill="E0E0E0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  <w:r w:rsidRPr="005F445D">
              <w:rPr>
                <w:b/>
                <w:bCs/>
              </w:rPr>
              <w:t>Тема Мультимедиа</w:t>
            </w:r>
          </w:p>
        </w:tc>
        <w:tc>
          <w:tcPr>
            <w:tcW w:w="1078" w:type="dxa"/>
            <w:shd w:val="clear" w:color="auto" w:fill="E0E0E0"/>
          </w:tcPr>
          <w:p w:rsidR="00830F3A" w:rsidRPr="00E97D74" w:rsidRDefault="00830F3A" w:rsidP="00627B56">
            <w:pPr>
              <w:pStyle w:val="a5"/>
              <w:spacing w:after="100" w:afterAutospacing="1"/>
              <w:rPr>
                <w:b/>
                <w:bCs/>
                <w:lang w:val="ru-RU"/>
              </w:rPr>
            </w:pPr>
          </w:p>
        </w:tc>
        <w:tc>
          <w:tcPr>
            <w:tcW w:w="1117" w:type="dxa"/>
            <w:shd w:val="clear" w:color="auto" w:fill="E0E0E0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  <w:bCs/>
              </w:rPr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30.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 xml:space="preserve">Технология мультимедиа. 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§5.1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31.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Компьютерные презентации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§5.2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97D74">
              <w:rPr>
                <w:lang w:val="ru-RU"/>
              </w:rPr>
              <w:t>.05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32.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Создание мультимедийной презентации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  <w:r w:rsidRPr="005F445D">
              <w:t>§5.2</w:t>
            </w: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E97D74">
              <w:rPr>
                <w:lang w:val="ru-RU"/>
              </w:rPr>
              <w:t>.05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33.</w:t>
            </w:r>
          </w:p>
        </w:tc>
        <w:tc>
          <w:tcPr>
            <w:tcW w:w="11123" w:type="dxa"/>
          </w:tcPr>
          <w:p w:rsidR="00830F3A" w:rsidRPr="002A1FC9" w:rsidRDefault="00830F3A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 w:rsidRPr="005F445D">
              <w:t>Обобщение и систематизация основных понятий главы</w:t>
            </w:r>
            <w:r>
              <w:rPr>
                <w:lang w:val="ru-RU"/>
              </w:rPr>
              <w:t>.</w:t>
            </w:r>
            <w:r w:rsidRPr="005F445D">
              <w:t xml:space="preserve"> </w:t>
            </w:r>
            <w:r>
              <w:rPr>
                <w:lang w:val="ru-RU"/>
              </w:rPr>
              <w:t xml:space="preserve">Контрольная </w:t>
            </w:r>
            <w:r w:rsidRPr="005F445D">
              <w:t>работа</w:t>
            </w:r>
            <w:r>
              <w:rPr>
                <w:lang w:val="ru-RU"/>
              </w:rPr>
              <w:t xml:space="preserve"> № 5 </w:t>
            </w:r>
            <w:r w:rsidRPr="005F445D">
              <w:t>«Мультимедиа».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E97D74">
              <w:rPr>
                <w:lang w:val="ru-RU"/>
              </w:rPr>
              <w:t>.05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12972" w:type="dxa"/>
            <w:gridSpan w:val="3"/>
            <w:shd w:val="clear" w:color="auto" w:fill="D9D9D9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</w:rPr>
            </w:pPr>
            <w:r w:rsidRPr="005F445D">
              <w:rPr>
                <w:b/>
              </w:rPr>
              <w:t>Итоговое повторение</w:t>
            </w:r>
          </w:p>
        </w:tc>
        <w:tc>
          <w:tcPr>
            <w:tcW w:w="1078" w:type="dxa"/>
            <w:shd w:val="clear" w:color="auto" w:fill="D9D9D9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</w:rPr>
            </w:pPr>
          </w:p>
        </w:tc>
        <w:tc>
          <w:tcPr>
            <w:tcW w:w="1117" w:type="dxa"/>
            <w:shd w:val="clear" w:color="auto" w:fill="D9D9D9"/>
          </w:tcPr>
          <w:p w:rsidR="00830F3A" w:rsidRPr="005F445D" w:rsidRDefault="00830F3A" w:rsidP="00627B56">
            <w:pPr>
              <w:pStyle w:val="a5"/>
              <w:spacing w:after="100" w:afterAutospacing="1"/>
              <w:rPr>
                <w:b/>
              </w:rPr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F445D" w:rsidRDefault="00830F3A" w:rsidP="00627B56">
            <w:pPr>
              <w:pStyle w:val="a5"/>
              <w:spacing w:after="100" w:afterAutospacing="1"/>
              <w:jc w:val="center"/>
            </w:pPr>
            <w:r w:rsidRPr="005F445D">
              <w:t>34.</w:t>
            </w:r>
          </w:p>
        </w:tc>
        <w:tc>
          <w:tcPr>
            <w:tcW w:w="11123" w:type="dxa"/>
          </w:tcPr>
          <w:p w:rsidR="00830F3A" w:rsidRPr="005F445D" w:rsidRDefault="00830F3A" w:rsidP="00627B56">
            <w:pPr>
              <w:pStyle w:val="a5"/>
              <w:spacing w:after="100" w:afterAutospacing="1"/>
              <w:ind w:firstLine="0"/>
            </w:pPr>
            <w:r w:rsidRPr="005F445D">
              <w:t>Основные понятия курса. Итоговое тестирование.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  <w:tc>
          <w:tcPr>
            <w:tcW w:w="1078" w:type="dxa"/>
          </w:tcPr>
          <w:p w:rsidR="00830F3A" w:rsidRPr="00E97D74" w:rsidRDefault="00705120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E97D74">
              <w:rPr>
                <w:lang w:val="ru-RU"/>
              </w:rPr>
              <w:t>.05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  <w:tr w:rsidR="00830F3A" w:rsidRPr="005F445D" w:rsidTr="00E97D74">
        <w:trPr>
          <w:cantSplit/>
        </w:trPr>
        <w:tc>
          <w:tcPr>
            <w:tcW w:w="926" w:type="dxa"/>
          </w:tcPr>
          <w:p w:rsidR="00830F3A" w:rsidRPr="005C74F5" w:rsidRDefault="00830F3A" w:rsidP="00627B56">
            <w:pPr>
              <w:pStyle w:val="a5"/>
              <w:spacing w:after="100" w:afterAutospacing="1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1123" w:type="dxa"/>
          </w:tcPr>
          <w:p w:rsidR="00830F3A" w:rsidRPr="005C74F5" w:rsidRDefault="00830F3A" w:rsidP="00627B56">
            <w:pPr>
              <w:pStyle w:val="a5"/>
              <w:spacing w:after="100" w:afterAutospacing="1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Резерв </w:t>
            </w:r>
          </w:p>
        </w:tc>
        <w:tc>
          <w:tcPr>
            <w:tcW w:w="923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  <w:tc>
          <w:tcPr>
            <w:tcW w:w="1078" w:type="dxa"/>
          </w:tcPr>
          <w:p w:rsidR="00830F3A" w:rsidRPr="00E97D74" w:rsidRDefault="00CC0643" w:rsidP="00627B56">
            <w:pPr>
              <w:pStyle w:val="a5"/>
              <w:spacing w:after="100" w:afterAutospacing="1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1117" w:type="dxa"/>
          </w:tcPr>
          <w:p w:rsidR="00830F3A" w:rsidRPr="005F445D" w:rsidRDefault="00830F3A" w:rsidP="00627B56">
            <w:pPr>
              <w:pStyle w:val="a5"/>
              <w:spacing w:after="100" w:afterAutospacing="1"/>
            </w:pPr>
          </w:p>
        </w:tc>
      </w:tr>
    </w:tbl>
    <w:p w:rsidR="00DF5241" w:rsidRDefault="00DF5241"/>
    <w:p w:rsidR="00B87823" w:rsidRDefault="00B87823">
      <w:r>
        <w:rPr>
          <w:noProof/>
        </w:rPr>
        <w:lastRenderedPageBreak/>
        <w:drawing>
          <wp:inline distT="0" distB="0" distL="0" distR="0">
            <wp:extent cx="9777730" cy="13571780"/>
            <wp:effectExtent l="0" t="0" r="0" b="0"/>
            <wp:docPr id="2" name="Рисунок 2" descr="C:\Users\Александр\Desktop\сканы РП\икт7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сканы РП\икт7 з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35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823" w:rsidSect="00464D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F4"/>
    <w:rsid w:val="00464DF4"/>
    <w:rsid w:val="00705120"/>
    <w:rsid w:val="00830F3A"/>
    <w:rsid w:val="009E0336"/>
    <w:rsid w:val="00B81930"/>
    <w:rsid w:val="00B87823"/>
    <w:rsid w:val="00CC0643"/>
    <w:rsid w:val="00DF5241"/>
    <w:rsid w:val="00E9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F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F5241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DF5241"/>
    <w:pPr>
      <w:keepNext/>
      <w:snapToGrid w:val="0"/>
      <w:spacing w:after="0" w:line="180" w:lineRule="atLeast"/>
      <w:jc w:val="right"/>
      <w:outlineLvl w:val="2"/>
    </w:pPr>
    <w:rPr>
      <w:rFonts w:ascii="Times New Roman" w:hAnsi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4DF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F5241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DF5241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a4">
    <w:name w:val="Normal (Web)"/>
    <w:basedOn w:val="a"/>
    <w:rsid w:val="00DF52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rsid w:val="00DF5241"/>
    <w:pPr>
      <w:spacing w:after="120" w:line="240" w:lineRule="atLeast"/>
      <w:ind w:left="283" w:hanging="284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DF5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B8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78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F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F5241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DF5241"/>
    <w:pPr>
      <w:keepNext/>
      <w:snapToGrid w:val="0"/>
      <w:spacing w:after="0" w:line="180" w:lineRule="atLeast"/>
      <w:jc w:val="right"/>
      <w:outlineLvl w:val="2"/>
    </w:pPr>
    <w:rPr>
      <w:rFonts w:ascii="Times New Roman" w:hAnsi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4DF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F5241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DF5241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a4">
    <w:name w:val="Normal (Web)"/>
    <w:basedOn w:val="a"/>
    <w:rsid w:val="00DF52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rsid w:val="00DF5241"/>
    <w:pPr>
      <w:spacing w:after="120" w:line="240" w:lineRule="atLeast"/>
      <w:ind w:left="283" w:hanging="284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DF5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B8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78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8447F-90BC-450D-B8E7-FE3AFC5B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2296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Александр</cp:lastModifiedBy>
  <cp:revision>6</cp:revision>
  <cp:lastPrinted>2020-11-03T09:07:00Z</cp:lastPrinted>
  <dcterms:created xsi:type="dcterms:W3CDTF">2020-02-28T17:46:00Z</dcterms:created>
  <dcterms:modified xsi:type="dcterms:W3CDTF">2020-11-03T09:38:00Z</dcterms:modified>
</cp:coreProperties>
</file>